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F83B" w14:textId="032CA42D" w:rsidR="00D45542" w:rsidRDefault="00D45542" w:rsidP="00D45542">
      <w:pPr>
        <w:pStyle w:val="NoSpacing"/>
        <w:rPr>
          <w:rFonts w:ascii="Calibri" w:hAnsi="Calibri" w:cs="Calibri"/>
          <w:b/>
          <w:bCs/>
          <w:noProof/>
          <w:color w:val="0000FF"/>
          <w:sz w:val="24"/>
          <w:szCs w:val="24"/>
        </w:rPr>
      </w:pPr>
      <w:r>
        <w:rPr>
          <w:noProof/>
        </w:rPr>
        <w:drawing>
          <wp:inline distT="0" distB="0" distL="0" distR="0" wp14:anchorId="62A2FC61" wp14:editId="12558D56">
            <wp:extent cx="1373767" cy="610870"/>
            <wp:effectExtent l="0" t="0" r="0" b="0"/>
            <wp:docPr id="1" name="Picture 1" descr="Changing the odds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nging the odds 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32" cy="62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85715" w14:textId="45E7303A" w:rsidR="0008014D" w:rsidRDefault="00890E8A" w:rsidP="00890E8A">
      <w:pPr>
        <w:pStyle w:val="NoSpacing"/>
        <w:jc w:val="center"/>
        <w:rPr>
          <w:rFonts w:ascii="Calibri" w:hAnsi="Calibri" w:cs="Calibri"/>
          <w:b/>
          <w:bCs/>
          <w:noProof/>
          <w:color w:val="0000FF"/>
          <w:sz w:val="24"/>
          <w:szCs w:val="24"/>
        </w:rPr>
      </w:pPr>
      <w:r w:rsidRPr="00890E8A">
        <w:rPr>
          <w:rFonts w:ascii="Calibri" w:hAnsi="Calibri" w:cs="Calibri"/>
          <w:b/>
          <w:bCs/>
          <w:noProof/>
          <w:color w:val="0000FF"/>
          <w:sz w:val="24"/>
          <w:szCs w:val="24"/>
        </w:rPr>
        <w:t xml:space="preserve">Health Sciences Department </w:t>
      </w:r>
      <w:r w:rsidR="00781110">
        <w:rPr>
          <w:rFonts w:ascii="Calibri" w:hAnsi="Calibri" w:cs="Calibri"/>
          <w:b/>
          <w:bCs/>
          <w:noProof/>
          <w:color w:val="0000FF"/>
          <w:sz w:val="24"/>
          <w:szCs w:val="24"/>
        </w:rPr>
        <w:t>Meeting</w:t>
      </w:r>
      <w:r w:rsidR="00240F22">
        <w:rPr>
          <w:rFonts w:ascii="Calibri" w:hAnsi="Calibri" w:cs="Calibri"/>
          <w:b/>
          <w:bCs/>
          <w:noProof/>
          <w:color w:val="0000FF"/>
          <w:sz w:val="24"/>
          <w:szCs w:val="24"/>
        </w:rPr>
        <w:t xml:space="preserve"> </w:t>
      </w:r>
      <w:r w:rsidR="00662602">
        <w:rPr>
          <w:rFonts w:ascii="Calibri" w:hAnsi="Calibri" w:cs="Calibri"/>
          <w:b/>
          <w:bCs/>
          <w:noProof/>
          <w:color w:val="0000FF"/>
          <w:sz w:val="24"/>
          <w:szCs w:val="24"/>
        </w:rPr>
        <w:t xml:space="preserve"> </w:t>
      </w:r>
    </w:p>
    <w:p w14:paraId="4FCC9158" w14:textId="07FED5FA" w:rsidR="00890E8A" w:rsidRDefault="003E53A8" w:rsidP="00890E8A">
      <w:pPr>
        <w:pStyle w:val="NoSpacing"/>
        <w:jc w:val="center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Nov</w:t>
      </w:r>
      <w:r w:rsidR="001A259D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6</w:t>
      </w:r>
      <w:r w:rsidR="00890E8A" w:rsidRPr="00C2180E">
        <w:rPr>
          <w:rFonts w:ascii="Calibri" w:hAnsi="Calibri" w:cs="Calibri"/>
          <w:noProof/>
        </w:rPr>
        <w:t>, 202</w:t>
      </w:r>
      <w:r w:rsidR="00267FA8">
        <w:rPr>
          <w:rFonts w:ascii="Calibri" w:hAnsi="Calibri" w:cs="Calibri"/>
          <w:noProof/>
        </w:rPr>
        <w:t>5</w:t>
      </w:r>
      <w:r w:rsidR="00890E8A" w:rsidRPr="00C2180E">
        <w:rPr>
          <w:rFonts w:ascii="Calibri" w:hAnsi="Calibri" w:cs="Calibri"/>
          <w:noProof/>
        </w:rPr>
        <w:t xml:space="preserve">. </w:t>
      </w:r>
      <w:r w:rsidR="00781110">
        <w:rPr>
          <w:rFonts w:ascii="Calibri" w:hAnsi="Calibri" w:cs="Calibri"/>
          <w:noProof/>
        </w:rPr>
        <w:t>O Conference Room</w:t>
      </w:r>
      <w:r w:rsidR="00324B46">
        <w:rPr>
          <w:rFonts w:ascii="Calibri" w:hAnsi="Calibri" w:cs="Calibri"/>
          <w:noProof/>
        </w:rPr>
        <w:t xml:space="preserve"> - </w:t>
      </w:r>
      <w:r w:rsidR="00F36CAC">
        <w:rPr>
          <w:rFonts w:ascii="Calibri" w:hAnsi="Calibri" w:cs="Calibri"/>
          <w:noProof/>
        </w:rPr>
        <w:t>4</w:t>
      </w:r>
      <w:r w:rsidR="00C2180E" w:rsidRPr="00C2180E">
        <w:rPr>
          <w:rFonts w:ascii="Calibri" w:hAnsi="Calibri" w:cs="Calibri"/>
          <w:noProof/>
        </w:rPr>
        <w:t xml:space="preserve"> </w:t>
      </w:r>
      <w:r w:rsidR="00F36CAC">
        <w:rPr>
          <w:rFonts w:ascii="Calibri" w:hAnsi="Calibri" w:cs="Calibri"/>
          <w:noProof/>
        </w:rPr>
        <w:t>PM</w:t>
      </w:r>
      <w:r w:rsidR="00267FA8">
        <w:rPr>
          <w:rFonts w:ascii="Calibri" w:hAnsi="Calibri" w:cs="Calibri"/>
          <w:noProof/>
        </w:rPr>
        <w:t xml:space="preserve"> </w:t>
      </w:r>
      <w:r w:rsidR="00C2180E" w:rsidRPr="00C2180E">
        <w:rPr>
          <w:rFonts w:ascii="Calibri" w:hAnsi="Calibri" w:cs="Calibri"/>
          <w:noProof/>
        </w:rPr>
        <w:t xml:space="preserve">– </w:t>
      </w:r>
      <w:r w:rsidR="00F36CAC">
        <w:rPr>
          <w:rFonts w:ascii="Calibri" w:hAnsi="Calibri" w:cs="Calibri"/>
          <w:noProof/>
        </w:rPr>
        <w:t>6</w:t>
      </w:r>
      <w:r w:rsidR="00267FA8">
        <w:rPr>
          <w:rFonts w:ascii="Calibri" w:hAnsi="Calibri" w:cs="Calibri"/>
          <w:noProof/>
        </w:rPr>
        <w:t xml:space="preserve"> </w:t>
      </w:r>
      <w:r w:rsidR="00F36CAC">
        <w:rPr>
          <w:rFonts w:ascii="Calibri" w:hAnsi="Calibri" w:cs="Calibri"/>
          <w:noProof/>
        </w:rPr>
        <w:t>PM</w:t>
      </w:r>
      <w:r w:rsidR="00C2180E" w:rsidRPr="00C2180E">
        <w:rPr>
          <w:rFonts w:ascii="Calibri" w:hAnsi="Calibri" w:cs="Calibri"/>
          <w:noProof/>
        </w:rPr>
        <w:t xml:space="preserve"> </w:t>
      </w:r>
      <w:r w:rsidR="00A66692">
        <w:rPr>
          <w:rFonts w:ascii="Calibri" w:hAnsi="Calibri" w:cs="Calibri"/>
          <w:noProof/>
        </w:rPr>
        <w:t>(</w:t>
      </w:r>
      <w:r w:rsidR="00F36CAC">
        <w:rPr>
          <w:rFonts w:ascii="Calibri" w:hAnsi="Calibri" w:cs="Calibri"/>
          <w:noProof/>
        </w:rPr>
        <w:t>2</w:t>
      </w:r>
      <w:r w:rsidR="00A66692">
        <w:rPr>
          <w:rFonts w:ascii="Calibri" w:hAnsi="Calibri" w:cs="Calibri"/>
          <w:noProof/>
        </w:rPr>
        <w:t xml:space="preserve"> Hours)</w:t>
      </w:r>
    </w:p>
    <w:p w14:paraId="76EF1393" w14:textId="77777777" w:rsidR="00890E8A" w:rsidRDefault="00890E8A" w:rsidP="00890E8A">
      <w:pPr>
        <w:pStyle w:val="NoSpacing"/>
        <w:jc w:val="center"/>
        <w:rPr>
          <w:rFonts w:ascii="Calibri" w:hAnsi="Calibri" w:cs="Calibri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734"/>
        <w:gridCol w:w="3500"/>
      </w:tblGrid>
      <w:tr w:rsidR="00890E8A" w14:paraId="713E552E" w14:textId="77777777" w:rsidTr="00D538A8">
        <w:tc>
          <w:tcPr>
            <w:tcW w:w="3116" w:type="dxa"/>
          </w:tcPr>
          <w:p w14:paraId="2376CCF1" w14:textId="77777777" w:rsidR="00890E8A" w:rsidRDefault="00890E8A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Bellrose, Joann CNA Program</w:t>
            </w:r>
          </w:p>
          <w:p w14:paraId="1FA10E4C" w14:textId="77777777" w:rsidR="00890E8A" w:rsidRDefault="00890E8A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Conner, Bethany. RN Program</w:t>
            </w:r>
          </w:p>
          <w:p w14:paraId="378579D3" w14:textId="20956785" w:rsidR="00890E8A" w:rsidRDefault="00890E8A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Deleija, Veronica Luz. LVN Program</w:t>
            </w:r>
          </w:p>
          <w:p w14:paraId="169F6EC5" w14:textId="77777777" w:rsidR="00890E8A" w:rsidRDefault="00890E8A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Esquivel, Tina. CNA Program</w:t>
            </w:r>
          </w:p>
          <w:p w14:paraId="3439044D" w14:textId="77777777" w:rsidR="00890E8A" w:rsidRDefault="00890E8A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123F9">
              <w:rPr>
                <w:rFonts w:ascii="Calibri" w:hAnsi="Calibri" w:cs="Calibri"/>
                <w:sz w:val="16"/>
                <w:szCs w:val="16"/>
              </w:rPr>
              <w:t xml:space="preserve">Oda, Bruce, Pre-Rad </w:t>
            </w:r>
          </w:p>
          <w:p w14:paraId="1EBFCA38" w14:textId="221BD90F" w:rsidR="00C123F9" w:rsidRPr="00890E8A" w:rsidRDefault="00C123F9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Fonseca, Israel. Pre-Rad </w:t>
            </w:r>
          </w:p>
        </w:tc>
        <w:tc>
          <w:tcPr>
            <w:tcW w:w="2734" w:type="dxa"/>
          </w:tcPr>
          <w:p w14:paraId="71803DC3" w14:textId="1256B64A" w:rsidR="00D538A8" w:rsidRDefault="00D538A8" w:rsidP="00D538A8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Gisclon, Amy. DA Program</w:t>
            </w:r>
          </w:p>
          <w:p w14:paraId="006FACB3" w14:textId="5740F191" w:rsidR="00D538A8" w:rsidRDefault="00D538A8" w:rsidP="00D538A8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Hull, Martha. CNA Program   </w:t>
            </w:r>
          </w:p>
          <w:p w14:paraId="14DF60DE" w14:textId="4BA91CE8" w:rsidR="00076798" w:rsidRDefault="00076798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Lopez, Santino “Sonny” PT Faculty Representative</w:t>
            </w:r>
          </w:p>
          <w:p w14:paraId="47E5E6D1" w14:textId="6D70A10D" w:rsidR="00890E8A" w:rsidRDefault="00890E8A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Maxson, Shavaun. LVN Program</w:t>
            </w:r>
          </w:p>
          <w:p w14:paraId="59D4C5C1" w14:textId="77777777" w:rsidR="00890E8A" w:rsidRDefault="00890E8A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Nelson, Mary. MA/MB Program</w:t>
            </w:r>
          </w:p>
          <w:p w14:paraId="3EBD7DA4" w14:textId="1257DD35" w:rsidR="00890E8A" w:rsidRPr="00890E8A" w:rsidRDefault="00890E8A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Wolfram, Leanne. RN Program</w:t>
            </w:r>
          </w:p>
        </w:tc>
        <w:tc>
          <w:tcPr>
            <w:tcW w:w="3500" w:type="dxa"/>
          </w:tcPr>
          <w:p w14:paraId="718A3A57" w14:textId="30616CB9" w:rsidR="00890E8A" w:rsidRDefault="00D538A8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Manalo Jr., Larry. </w:t>
            </w:r>
            <w:r w:rsidR="00890E8A">
              <w:rPr>
                <w:rFonts w:ascii="Calibri" w:hAnsi="Calibri" w:cs="Calibri"/>
                <w:sz w:val="16"/>
                <w:szCs w:val="16"/>
              </w:rPr>
              <w:t xml:space="preserve">Chair.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LVN &amp; RN. </w:t>
            </w:r>
          </w:p>
          <w:p w14:paraId="1912821E" w14:textId="1029D873" w:rsidR="00890E8A" w:rsidRDefault="00D538A8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McComas, Megan. </w:t>
            </w:r>
            <w:r w:rsidR="00890E8A">
              <w:rPr>
                <w:rFonts w:ascii="Calibri" w:hAnsi="Calibri" w:cs="Calibri"/>
                <w:sz w:val="16"/>
                <w:szCs w:val="16"/>
              </w:rPr>
              <w:t xml:space="preserve">Chair.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CNA, DA, MA, &amp; MB. </w:t>
            </w:r>
          </w:p>
          <w:p w14:paraId="52A6528E" w14:textId="4355BE38" w:rsidR="00890E8A" w:rsidRDefault="00D538A8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Lamica, Thomas. </w:t>
            </w:r>
            <w:r w:rsidR="00890E8A">
              <w:rPr>
                <w:rFonts w:ascii="Calibri" w:hAnsi="Calibri" w:cs="Calibri"/>
                <w:sz w:val="16"/>
                <w:szCs w:val="16"/>
              </w:rPr>
              <w:t xml:space="preserve">Academic Dean. </w:t>
            </w:r>
          </w:p>
          <w:p w14:paraId="28273E7E" w14:textId="6E2DB05E" w:rsidR="00890E8A" w:rsidRDefault="00D538A8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Karstrom, Tawnya. </w:t>
            </w:r>
            <w:r w:rsidR="00890E8A">
              <w:rPr>
                <w:rFonts w:ascii="Calibri" w:hAnsi="Calibri" w:cs="Calibri"/>
                <w:sz w:val="16"/>
                <w:szCs w:val="16"/>
              </w:rPr>
              <w:t xml:space="preserve">Program Technician. </w:t>
            </w:r>
          </w:p>
          <w:p w14:paraId="07F9B9C1" w14:textId="1432F7B4" w:rsidR="00D538A8" w:rsidRDefault="00D538A8" w:rsidP="00D538A8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Florence, Ruth. </w:t>
            </w:r>
            <w:r w:rsidR="00D45542">
              <w:rPr>
                <w:rFonts w:ascii="Calibri" w:hAnsi="Calibri" w:cs="Calibri"/>
                <w:sz w:val="16"/>
                <w:szCs w:val="16"/>
              </w:rPr>
              <w:t>Office Services Assistant</w:t>
            </w:r>
            <w:r w:rsidR="00890E8A">
              <w:rPr>
                <w:rFonts w:ascii="Calibri" w:hAnsi="Calibri" w:cs="Calibri"/>
                <w:sz w:val="16"/>
                <w:szCs w:val="16"/>
              </w:rPr>
              <w:t xml:space="preserve">. </w:t>
            </w:r>
          </w:p>
          <w:p w14:paraId="226D8A3A" w14:textId="418C1682" w:rsidR="00D45542" w:rsidRDefault="00D45542" w:rsidP="00D538A8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Gaytan, Elena. Administrative Assistant.  </w:t>
            </w:r>
          </w:p>
          <w:p w14:paraId="0689D85E" w14:textId="577A4018" w:rsidR="00890E8A" w:rsidRPr="00890E8A" w:rsidRDefault="00890E8A" w:rsidP="00D538A8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Rios, Latany</w:t>
            </w:r>
            <w:r w:rsidR="00530798">
              <w:rPr>
                <w:rFonts w:ascii="Calibri" w:hAnsi="Calibri" w:cs="Calibri"/>
                <w:sz w:val="16"/>
                <w:szCs w:val="16"/>
              </w:rPr>
              <w:t>a</w:t>
            </w:r>
            <w:r w:rsidR="00D538A8">
              <w:rPr>
                <w:rFonts w:ascii="Calibri" w:hAnsi="Calibri" w:cs="Calibri"/>
                <w:sz w:val="16"/>
                <w:szCs w:val="16"/>
              </w:rPr>
              <w:t xml:space="preserve">. Instructional Assistant.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C2180E" w14:paraId="15BDE417" w14:textId="77777777" w:rsidTr="00D538A8">
        <w:tc>
          <w:tcPr>
            <w:tcW w:w="3116" w:type="dxa"/>
          </w:tcPr>
          <w:p w14:paraId="4E8589B8" w14:textId="1F77487E" w:rsidR="00C2180E" w:rsidRDefault="00C2180E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4" w:type="dxa"/>
          </w:tcPr>
          <w:p w14:paraId="7401349A" w14:textId="77777777" w:rsidR="00C2180E" w:rsidRDefault="00C2180E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00" w:type="dxa"/>
          </w:tcPr>
          <w:p w14:paraId="6D4BF333" w14:textId="77777777" w:rsidR="00C2180E" w:rsidRDefault="00C2180E" w:rsidP="00890E8A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6B923AE" w14:textId="77777777" w:rsidR="00890E8A" w:rsidRDefault="00890E8A" w:rsidP="00D45542">
      <w:pPr>
        <w:pStyle w:val="NoSpacing"/>
        <w:rPr>
          <w:rFonts w:ascii="Calibri" w:hAnsi="Calibri" w:cs="Calibri"/>
          <w:sz w:val="24"/>
          <w:szCs w:val="24"/>
        </w:rPr>
      </w:pPr>
    </w:p>
    <w:p w14:paraId="4A3112CE" w14:textId="77777777" w:rsidR="00240F22" w:rsidRDefault="00267FA8" w:rsidP="00CE3B63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7FA8">
        <w:rPr>
          <w:rFonts w:ascii="Calibri" w:hAnsi="Calibri" w:cs="Calibri"/>
          <w:sz w:val="24"/>
          <w:szCs w:val="24"/>
        </w:rPr>
        <w:t>Introductions</w:t>
      </w:r>
    </w:p>
    <w:p w14:paraId="082D26B8" w14:textId="77777777" w:rsidR="00267FA8" w:rsidRDefault="00267FA8" w:rsidP="00267FA8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077D461B" w14:textId="2FE53BA0" w:rsidR="008D07A1" w:rsidRPr="00267FA8" w:rsidRDefault="00D45542" w:rsidP="00357063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7FA8">
        <w:rPr>
          <w:rFonts w:ascii="Calibri" w:hAnsi="Calibri" w:cs="Calibri"/>
          <w:sz w:val="24"/>
          <w:szCs w:val="24"/>
        </w:rPr>
        <w:t xml:space="preserve">Department Meetings: Every </w:t>
      </w:r>
      <w:r w:rsidR="008D07A1" w:rsidRPr="00267FA8">
        <w:rPr>
          <w:rFonts w:ascii="Calibri" w:hAnsi="Calibri" w:cs="Calibri"/>
          <w:sz w:val="24"/>
          <w:szCs w:val="24"/>
        </w:rPr>
        <w:t xml:space="preserve">first </w:t>
      </w:r>
      <w:r w:rsidRPr="00267FA8">
        <w:rPr>
          <w:rFonts w:ascii="Calibri" w:hAnsi="Calibri" w:cs="Calibri"/>
          <w:sz w:val="24"/>
          <w:szCs w:val="24"/>
        </w:rPr>
        <w:t>Thursday. 4 PM – 6:00 PM.</w:t>
      </w:r>
      <w:r w:rsidR="00DC03AB" w:rsidRPr="00267FA8">
        <w:rPr>
          <w:rFonts w:ascii="Calibri" w:hAnsi="Calibri" w:cs="Calibri"/>
          <w:sz w:val="24"/>
          <w:szCs w:val="24"/>
        </w:rPr>
        <w:t xml:space="preserve"> Face-to-face. </w:t>
      </w:r>
      <w:r w:rsidR="008D07A1" w:rsidRPr="00267FA8">
        <w:rPr>
          <w:rFonts w:ascii="Calibri" w:hAnsi="Calibri" w:cs="Calibri"/>
          <w:sz w:val="24"/>
          <w:szCs w:val="24"/>
        </w:rPr>
        <w:t xml:space="preserve"> </w:t>
      </w:r>
    </w:p>
    <w:p w14:paraId="21DD16A0" w14:textId="77777777" w:rsidR="003E53A8" w:rsidRDefault="00240F22" w:rsidP="00267FA8">
      <w:pPr>
        <w:pStyle w:val="NoSpacing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Dec </w:t>
      </w:r>
      <w:r w:rsidR="003E53A8">
        <w:rPr>
          <w:rFonts w:ascii="Calibri" w:hAnsi="Calibri" w:cs="Calibri"/>
          <w:sz w:val="24"/>
          <w:szCs w:val="24"/>
        </w:rPr>
        <w:t xml:space="preserve">5, 2025. Last meeting. 5:30 PM. Elk’s Lodge. </w:t>
      </w:r>
    </w:p>
    <w:p w14:paraId="05B36A2B" w14:textId="2B3DB7E2" w:rsidR="00267FA8" w:rsidRDefault="003E53A8" w:rsidP="00267FA8">
      <w:pPr>
        <w:pStyle w:val="NoSpacing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Jan 16, 2026. 9 AM – 12 Noon. Department Retreat. </w:t>
      </w:r>
      <w:r w:rsidR="0085227E">
        <w:rPr>
          <w:rFonts w:ascii="Calibri" w:hAnsi="Calibri" w:cs="Calibri"/>
          <w:sz w:val="24"/>
          <w:szCs w:val="24"/>
        </w:rPr>
        <w:t xml:space="preserve"> </w:t>
      </w:r>
    </w:p>
    <w:p w14:paraId="505D17E9" w14:textId="61C8EE1F" w:rsidR="00267FA8" w:rsidRDefault="00267FA8" w:rsidP="00267FA8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4029C08E" w14:textId="5BEF1698" w:rsidR="001A259D" w:rsidRDefault="001A259D" w:rsidP="004102B7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Deans and Chairs</w:t>
      </w:r>
      <w:r w:rsidR="003E53A8">
        <w:rPr>
          <w:rFonts w:ascii="Calibri" w:hAnsi="Calibri" w:cs="Calibri"/>
          <w:sz w:val="24"/>
          <w:szCs w:val="24"/>
        </w:rPr>
        <w:t xml:space="preserve"> Report</w:t>
      </w:r>
      <w:r>
        <w:rPr>
          <w:rFonts w:ascii="Calibri" w:hAnsi="Calibri" w:cs="Calibri"/>
          <w:sz w:val="24"/>
          <w:szCs w:val="24"/>
        </w:rPr>
        <w:t xml:space="preserve">. Megan McComas. </w:t>
      </w:r>
    </w:p>
    <w:p w14:paraId="68D9FAC9" w14:textId="2A1030C9" w:rsidR="001A259D" w:rsidRDefault="001A259D" w:rsidP="001A259D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48B89C63" w14:textId="69AD3649" w:rsidR="001A259D" w:rsidRDefault="001A259D" w:rsidP="004102B7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Department Office Report.</w:t>
      </w:r>
      <w:r w:rsidR="003E53A8">
        <w:rPr>
          <w:rFonts w:ascii="Calibri" w:hAnsi="Calibri" w:cs="Calibri"/>
          <w:sz w:val="24"/>
          <w:szCs w:val="24"/>
        </w:rPr>
        <w:t xml:space="preserve"> Elena</w:t>
      </w:r>
      <w:r w:rsidR="00B7332E">
        <w:rPr>
          <w:rFonts w:ascii="Calibri" w:hAnsi="Calibri" w:cs="Calibri"/>
          <w:sz w:val="24"/>
          <w:szCs w:val="24"/>
        </w:rPr>
        <w:t xml:space="preserve">, Tawnya, and Ruth.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1CA1C76" w14:textId="77777777" w:rsidR="001A259D" w:rsidRDefault="001A259D" w:rsidP="001A259D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716C7859" w14:textId="1477804D" w:rsidR="008563DB" w:rsidRPr="003E53A8" w:rsidRDefault="001A259D" w:rsidP="00CD0ADC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3E53A8">
        <w:rPr>
          <w:rFonts w:ascii="Calibri" w:hAnsi="Calibri" w:cs="Calibri"/>
          <w:sz w:val="24"/>
          <w:szCs w:val="24"/>
        </w:rPr>
        <w:t xml:space="preserve">Health Sciences Program </w:t>
      </w:r>
      <w:r w:rsidR="003E53A8" w:rsidRPr="003E53A8">
        <w:rPr>
          <w:rFonts w:ascii="Calibri" w:hAnsi="Calibri" w:cs="Calibri"/>
          <w:sz w:val="24"/>
          <w:szCs w:val="24"/>
        </w:rPr>
        <w:t>Planning.</w:t>
      </w:r>
      <w:r w:rsidR="003E53A8">
        <w:rPr>
          <w:rFonts w:ascii="Calibri" w:hAnsi="Calibri" w:cs="Calibri"/>
          <w:sz w:val="24"/>
          <w:szCs w:val="24"/>
        </w:rPr>
        <w:t xml:space="preserve"> </w:t>
      </w:r>
      <w:r w:rsidR="00BC21DD">
        <w:rPr>
          <w:rFonts w:ascii="Calibri" w:hAnsi="Calibri" w:cs="Calibri"/>
          <w:sz w:val="24"/>
          <w:szCs w:val="24"/>
        </w:rPr>
        <w:t xml:space="preserve">Share your challenges and innovations in the program. </w:t>
      </w:r>
      <w:r w:rsidR="003E53A8" w:rsidRPr="003E53A8">
        <w:rPr>
          <w:rFonts w:ascii="Calibri" w:hAnsi="Calibri" w:cs="Calibri"/>
          <w:sz w:val="24"/>
          <w:szCs w:val="24"/>
        </w:rPr>
        <w:t xml:space="preserve"> </w:t>
      </w:r>
    </w:p>
    <w:p w14:paraId="48EFEF2A" w14:textId="65F6B383" w:rsidR="00BC21DD" w:rsidRDefault="003E53A8" w:rsidP="008563DB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Marketing for Health Sciences Programs.</w:t>
      </w:r>
      <w:r w:rsidR="00BC21DD">
        <w:rPr>
          <w:rFonts w:ascii="Calibri" w:hAnsi="Calibri" w:cs="Calibri"/>
          <w:sz w:val="24"/>
          <w:szCs w:val="24"/>
        </w:rPr>
        <w:t xml:space="preserve"> How can we better promote our programs?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EE40280" w14:textId="1A0AB9E5" w:rsidR="00BC21DD" w:rsidRDefault="00BC21DD" w:rsidP="00DE1E6F">
      <w:pPr>
        <w:pStyle w:val="NoSpacing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</w:t>
      </w:r>
      <w:r w:rsidR="00F2638B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radiography</w:t>
      </w:r>
    </w:p>
    <w:p w14:paraId="14BE69E2" w14:textId="41B08C30" w:rsidR="00BC21DD" w:rsidRDefault="00F2638B" w:rsidP="00DE1E6F">
      <w:pPr>
        <w:pStyle w:val="NoSpacing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Medical Assisting and Medical Billing and Coding </w:t>
      </w:r>
    </w:p>
    <w:p w14:paraId="4A90D9BD" w14:textId="6637EA2F" w:rsidR="00F2638B" w:rsidRDefault="00F2638B" w:rsidP="00DE1E6F">
      <w:pPr>
        <w:pStyle w:val="NoSpacing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Dental Assisting </w:t>
      </w:r>
    </w:p>
    <w:p w14:paraId="07C786B5" w14:textId="4491CD92" w:rsidR="00F2638B" w:rsidRDefault="00F2638B" w:rsidP="00DE1E6F">
      <w:pPr>
        <w:pStyle w:val="NoSpacing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Certified Nur</w:t>
      </w:r>
      <w:r w:rsidR="00DE1E6F">
        <w:rPr>
          <w:rFonts w:ascii="Calibri" w:hAnsi="Calibri" w:cs="Calibri"/>
          <w:sz w:val="24"/>
          <w:szCs w:val="24"/>
        </w:rPr>
        <w:t xml:space="preserve">se Assistant </w:t>
      </w:r>
    </w:p>
    <w:p w14:paraId="0AA8A285" w14:textId="2AFB7B01" w:rsidR="00DE1E6F" w:rsidRDefault="00DE1E6F" w:rsidP="00DE1E6F">
      <w:pPr>
        <w:pStyle w:val="NoSpacing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Licensed Vocational Nursing </w:t>
      </w:r>
    </w:p>
    <w:p w14:paraId="05E5EB0E" w14:textId="01C95AA8" w:rsidR="00DE1E6F" w:rsidRDefault="00DE1E6F" w:rsidP="00DE1E6F">
      <w:pPr>
        <w:pStyle w:val="NoSpacing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Registered Nursing </w:t>
      </w:r>
    </w:p>
    <w:p w14:paraId="030E4A44" w14:textId="77777777" w:rsidR="003E53A8" w:rsidRDefault="003E53A8" w:rsidP="008563DB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40C661D6" w14:textId="77777777" w:rsidR="001A259D" w:rsidRDefault="001A259D" w:rsidP="008563DB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Committee Reports: Senate. Amy Gisclon and Shavaun Maxson.</w:t>
      </w:r>
    </w:p>
    <w:p w14:paraId="2AD558A1" w14:textId="77777777" w:rsidR="003C457C" w:rsidRDefault="003C457C" w:rsidP="003C457C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2025-28 Student Equity Plan</w:t>
      </w:r>
    </w:p>
    <w:p w14:paraId="5C781203" w14:textId="3C5F5AB2" w:rsidR="003C457C" w:rsidRDefault="003C457C" w:rsidP="003C457C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Disaggregated Grade Data Reports to Faculty </w:t>
      </w:r>
    </w:p>
    <w:p w14:paraId="3746FBA7" w14:textId="5B6E3738" w:rsidR="00BC21DD" w:rsidRDefault="00BC21DD" w:rsidP="003C457C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Inclusion, Diversity, Equity, Ant-racism, and Accessibility (IDEAA): Inclusion in the course outline of record.  </w:t>
      </w:r>
    </w:p>
    <w:p w14:paraId="6695009C" w14:textId="41756D30" w:rsidR="001A259D" w:rsidRDefault="001A259D" w:rsidP="001A259D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7AE485C" w14:textId="2E44B0A6" w:rsidR="001A259D" w:rsidRPr="001A259D" w:rsidRDefault="001A259D" w:rsidP="00A30BBD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1A259D">
        <w:rPr>
          <w:rFonts w:ascii="Calibri" w:hAnsi="Calibri" w:cs="Calibri"/>
          <w:sz w:val="24"/>
          <w:szCs w:val="24"/>
        </w:rPr>
        <w:t xml:space="preserve">Committee Reports: Academic Policy and Planning Committee. Leanne Wolfram. </w:t>
      </w:r>
    </w:p>
    <w:p w14:paraId="08760B68" w14:textId="255A50A9" w:rsidR="00BC21DD" w:rsidRDefault="00BC21DD" w:rsidP="001A259D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Common Course Numbering and Program Implications. </w:t>
      </w:r>
    </w:p>
    <w:p w14:paraId="1F222F05" w14:textId="05E04E31" w:rsidR="001A259D" w:rsidRDefault="001A259D" w:rsidP="001A259D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D4AF4F5" w14:textId="78B0E615" w:rsidR="00BC21DD" w:rsidRDefault="00BC21DD" w:rsidP="008563DB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Oher Committee Reports: </w:t>
      </w:r>
    </w:p>
    <w:p w14:paraId="4C54A2E3" w14:textId="77777777" w:rsidR="00BC21DD" w:rsidRDefault="00BC21DD" w:rsidP="00BC21DD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6B51AEE6" w14:textId="49FC40B3" w:rsidR="008563DB" w:rsidRDefault="008563DB" w:rsidP="008563DB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Agenda Item: </w:t>
      </w:r>
      <w:r w:rsidR="001A259D">
        <w:rPr>
          <w:rFonts w:ascii="Calibri" w:hAnsi="Calibri" w:cs="Calibri"/>
          <w:sz w:val="24"/>
          <w:szCs w:val="24"/>
        </w:rPr>
        <w:t>Department Chair Election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66463AA9" w14:textId="698D0AF0" w:rsidR="003C457C" w:rsidRDefault="003C457C" w:rsidP="003C457C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Scheduled for Spring 2026. </w:t>
      </w:r>
    </w:p>
    <w:p w14:paraId="52A7A0BE" w14:textId="77777777" w:rsidR="003E53A8" w:rsidRDefault="003E53A8" w:rsidP="003E53A8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16E9D390" w14:textId="784B487E" w:rsidR="00A65463" w:rsidRDefault="00A65463" w:rsidP="0012091A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BC21DD">
        <w:rPr>
          <w:rFonts w:ascii="Calibri" w:hAnsi="Calibri" w:cs="Calibri"/>
          <w:sz w:val="24"/>
          <w:szCs w:val="24"/>
        </w:rPr>
        <w:t>Nursing Advisory Meeting: Nov 14, 2025. 8 AM – 9 AM.</w:t>
      </w:r>
      <w:r w:rsidR="003E53A8" w:rsidRPr="00BC21DD">
        <w:rPr>
          <w:rFonts w:ascii="Calibri" w:hAnsi="Calibri" w:cs="Calibri"/>
          <w:sz w:val="24"/>
          <w:szCs w:val="24"/>
        </w:rPr>
        <w:t xml:space="preserve"> </w:t>
      </w:r>
      <w:r w:rsidRPr="00BC21DD">
        <w:rPr>
          <w:rFonts w:ascii="Calibri" w:hAnsi="Calibri" w:cs="Calibri"/>
          <w:sz w:val="24"/>
          <w:szCs w:val="24"/>
        </w:rPr>
        <w:t>CNA, LVN</w:t>
      </w:r>
      <w:r w:rsidR="003C457C" w:rsidRPr="00BC21DD">
        <w:rPr>
          <w:rFonts w:ascii="Calibri" w:hAnsi="Calibri" w:cs="Calibri"/>
          <w:sz w:val="24"/>
          <w:szCs w:val="24"/>
        </w:rPr>
        <w:t>,</w:t>
      </w:r>
      <w:r w:rsidRPr="00BC21DD">
        <w:rPr>
          <w:rFonts w:ascii="Calibri" w:hAnsi="Calibri" w:cs="Calibri"/>
          <w:sz w:val="24"/>
          <w:szCs w:val="24"/>
        </w:rPr>
        <w:t xml:space="preserve"> and RN </w:t>
      </w:r>
    </w:p>
    <w:p w14:paraId="719E5FE9" w14:textId="77777777" w:rsidR="00BC21DD" w:rsidRDefault="00BC21DD" w:rsidP="00BC21DD">
      <w:pPr>
        <w:pStyle w:val="NoSpacing"/>
        <w:rPr>
          <w:rFonts w:ascii="Calibri" w:hAnsi="Calibri" w:cs="Calibri"/>
          <w:sz w:val="24"/>
          <w:szCs w:val="24"/>
        </w:rPr>
      </w:pPr>
    </w:p>
    <w:p w14:paraId="192382B9" w14:textId="07F8523A" w:rsidR="00BC21DD" w:rsidRDefault="00BC21DD" w:rsidP="00BC21DD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RN Alumni Gathering: Nov 14, 2025. </w:t>
      </w:r>
    </w:p>
    <w:p w14:paraId="647514B1" w14:textId="7CBC915B" w:rsidR="00BC21DD" w:rsidRDefault="00BC21DD" w:rsidP="00BC21DD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Open House: 3 PM – 4 PM. Need help with tours for the buildings. </w:t>
      </w:r>
    </w:p>
    <w:p w14:paraId="3E8F6666" w14:textId="133DC1F1" w:rsidR="00BC21DD" w:rsidRPr="00BC21DD" w:rsidRDefault="00BC21DD" w:rsidP="00BC21DD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 PM – 6 PM. Program. Venue: TBA depending on RSVPs. </w:t>
      </w:r>
    </w:p>
    <w:p w14:paraId="467E8A5E" w14:textId="77777777" w:rsidR="00A65463" w:rsidRDefault="00A65463" w:rsidP="00A65463">
      <w:pPr>
        <w:pStyle w:val="NoSpacing"/>
        <w:ind w:left="360"/>
        <w:rPr>
          <w:rFonts w:ascii="Calibri" w:hAnsi="Calibri" w:cs="Calibri"/>
          <w:sz w:val="24"/>
          <w:szCs w:val="24"/>
        </w:rPr>
      </w:pPr>
    </w:p>
    <w:p w14:paraId="5FDDADE1" w14:textId="77777777" w:rsidR="00BC21DD" w:rsidRDefault="008563DB" w:rsidP="007D14B8">
      <w:pPr>
        <w:pStyle w:val="NoSpacing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BC21DD">
        <w:rPr>
          <w:rFonts w:ascii="Calibri" w:hAnsi="Calibri" w:cs="Calibri"/>
          <w:sz w:val="24"/>
          <w:szCs w:val="24"/>
        </w:rPr>
        <w:t>New Business</w:t>
      </w:r>
      <w:r w:rsidR="00BC21DD" w:rsidRPr="00BC21DD">
        <w:rPr>
          <w:rFonts w:ascii="Calibri" w:hAnsi="Calibri" w:cs="Calibri"/>
          <w:sz w:val="24"/>
          <w:szCs w:val="24"/>
        </w:rPr>
        <w:t xml:space="preserve">: </w:t>
      </w:r>
      <w:r w:rsidR="00D908B1" w:rsidRPr="00BC21DD">
        <w:rPr>
          <w:rFonts w:ascii="Calibri" w:hAnsi="Calibri" w:cs="Calibri"/>
          <w:sz w:val="24"/>
          <w:szCs w:val="24"/>
        </w:rPr>
        <w:t xml:space="preserve"> </w:t>
      </w:r>
    </w:p>
    <w:p w14:paraId="4A37B0D7" w14:textId="55880B03" w:rsidR="00BC21DD" w:rsidRDefault="00BC21DD" w:rsidP="00BC21DD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Artificial Intelligence. Do we have a department statement regarding the use of AI in the classroom? </w:t>
      </w:r>
    </w:p>
    <w:p w14:paraId="5B332992" w14:textId="23CA9929" w:rsidR="00BC21DD" w:rsidRDefault="00BC21DD" w:rsidP="00BC21DD">
      <w:pPr>
        <w:pStyle w:val="NoSpacing"/>
        <w:rPr>
          <w:rFonts w:ascii="Calibri" w:hAnsi="Calibri" w:cs="Calibri"/>
          <w:sz w:val="24"/>
          <w:szCs w:val="24"/>
        </w:rPr>
      </w:pPr>
    </w:p>
    <w:p w14:paraId="02191E01" w14:textId="77777777" w:rsidR="00B7332E" w:rsidRPr="00B7332E" w:rsidRDefault="00BC21DD" w:rsidP="004C7068">
      <w:pPr>
        <w:pStyle w:val="NoSpacing"/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B7332E">
        <w:rPr>
          <w:rFonts w:ascii="Calibri" w:hAnsi="Calibri" w:cs="Calibri"/>
          <w:b/>
          <w:bCs/>
          <w:sz w:val="24"/>
          <w:szCs w:val="24"/>
        </w:rPr>
        <w:t xml:space="preserve">Future Agenda Items: </w:t>
      </w:r>
    </w:p>
    <w:p w14:paraId="416CF55D" w14:textId="26A0CE5A" w:rsidR="004C7068" w:rsidRDefault="00BC21DD" w:rsidP="00B7332E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CE136D1" w14:textId="70D2CBD8" w:rsidR="004C7068" w:rsidRDefault="00B2552E" w:rsidP="004C7068">
      <w:pPr>
        <w:pStyle w:val="NoSpacing"/>
        <w:numPr>
          <w:ilvl w:val="1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Physician Needed for Order Entry </w:t>
      </w:r>
      <w:r w:rsidR="00C123F9">
        <w:rPr>
          <w:rFonts w:ascii="Calibri" w:hAnsi="Calibri" w:cs="Calibri"/>
          <w:sz w:val="24"/>
          <w:szCs w:val="24"/>
        </w:rPr>
        <w:t>– Shavaun.</w:t>
      </w:r>
    </w:p>
    <w:p w14:paraId="271D3545" w14:textId="77777777" w:rsidR="00B7332E" w:rsidRDefault="00B7332E" w:rsidP="00B7332E">
      <w:pPr>
        <w:pStyle w:val="NoSpacing"/>
        <w:ind w:left="1080"/>
        <w:rPr>
          <w:rFonts w:ascii="Calibri" w:hAnsi="Calibri" w:cs="Calibri"/>
          <w:sz w:val="24"/>
          <w:szCs w:val="24"/>
        </w:rPr>
      </w:pPr>
    </w:p>
    <w:p w14:paraId="48836AC4" w14:textId="072D9F1E" w:rsidR="00C123F9" w:rsidRDefault="00C123F9" w:rsidP="004C7068">
      <w:pPr>
        <w:pStyle w:val="NoSpacing"/>
        <w:numPr>
          <w:ilvl w:val="1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Uniform Return Procedure – Joann. </w:t>
      </w:r>
    </w:p>
    <w:p w14:paraId="6623BAB0" w14:textId="4B93B87E" w:rsidR="00C123F9" w:rsidRDefault="00C123F9" w:rsidP="00C123F9">
      <w:pPr>
        <w:pStyle w:val="NoSpacing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Questions </w:t>
      </w:r>
      <w:r w:rsidR="00B7332E">
        <w:rPr>
          <w:rFonts w:ascii="Calibri" w:hAnsi="Calibri" w:cs="Calibri"/>
          <w:sz w:val="24"/>
          <w:szCs w:val="24"/>
        </w:rPr>
        <w:t>in mind: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DB3FA84" w14:textId="6BA81740" w:rsidR="00C123F9" w:rsidRDefault="00B7332E" w:rsidP="00C123F9">
      <w:pPr>
        <w:pStyle w:val="NoSpacing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C123F9">
        <w:rPr>
          <w:rFonts w:ascii="Calibri" w:hAnsi="Calibri" w:cs="Calibri"/>
          <w:sz w:val="24"/>
          <w:szCs w:val="24"/>
        </w:rPr>
        <w:t xml:space="preserve">Will instructors/ coordinators be responsible for collecting </w:t>
      </w:r>
      <w:r>
        <w:rPr>
          <w:rFonts w:ascii="Calibri" w:hAnsi="Calibri" w:cs="Calibri"/>
          <w:sz w:val="24"/>
          <w:szCs w:val="24"/>
        </w:rPr>
        <w:t>uniforms</w:t>
      </w:r>
      <w:r w:rsidR="00C123F9">
        <w:rPr>
          <w:rFonts w:ascii="Calibri" w:hAnsi="Calibri" w:cs="Calibri"/>
          <w:sz w:val="24"/>
          <w:szCs w:val="24"/>
        </w:rPr>
        <w:t xml:space="preserve"> again?</w:t>
      </w:r>
    </w:p>
    <w:p w14:paraId="26EB9BB2" w14:textId="68F6A5E0" w:rsidR="00B7332E" w:rsidRPr="00B7332E" w:rsidRDefault="00B7332E" w:rsidP="00B7332E">
      <w:pPr>
        <w:pStyle w:val="NoSpacing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B7332E">
        <w:rPr>
          <w:rFonts w:ascii="Calibri" w:hAnsi="Calibri" w:cs="Calibri"/>
          <w:sz w:val="24"/>
          <w:szCs w:val="24"/>
        </w:rPr>
        <w:t xml:space="preserve">Should we have some universal bags to place them in? </w:t>
      </w:r>
    </w:p>
    <w:p w14:paraId="01A2271A" w14:textId="77777777" w:rsidR="00B7332E" w:rsidRDefault="00B7332E" w:rsidP="00B7332E">
      <w:pPr>
        <w:pStyle w:val="NoSpacing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B7332E">
        <w:rPr>
          <w:rFonts w:ascii="Calibri" w:hAnsi="Calibri" w:cs="Calibri"/>
          <w:sz w:val="24"/>
          <w:szCs w:val="24"/>
        </w:rPr>
        <w:t>Should we have a universal signature page that students sign after the instructor observes the return of scrubs?</w:t>
      </w:r>
    </w:p>
    <w:p w14:paraId="38A67EF4" w14:textId="6C487006" w:rsidR="00B7332E" w:rsidRDefault="00B7332E" w:rsidP="00B7332E">
      <w:pPr>
        <w:pStyle w:val="NoSpacing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B7332E">
        <w:rPr>
          <w:rFonts w:ascii="Calibri" w:hAnsi="Calibri" w:cs="Calibri"/>
          <w:sz w:val="24"/>
          <w:szCs w:val="24"/>
        </w:rPr>
        <w:t xml:space="preserve">Where are we to bring the scrubs? Should we have a universal place that houses the scrubs that </w:t>
      </w:r>
      <w:r w:rsidRPr="00B7332E">
        <w:rPr>
          <w:rFonts w:ascii="Calibri" w:hAnsi="Calibri" w:cs="Calibri"/>
          <w:sz w:val="24"/>
          <w:szCs w:val="24"/>
        </w:rPr>
        <w:t>are</w:t>
      </w:r>
      <w:r w:rsidRPr="00B7332E">
        <w:rPr>
          <w:rFonts w:ascii="Calibri" w:hAnsi="Calibri" w:cs="Calibri"/>
          <w:sz w:val="24"/>
          <w:szCs w:val="24"/>
        </w:rPr>
        <w:t xml:space="preserve"> not cluttering up </w:t>
      </w:r>
      <w:r>
        <w:rPr>
          <w:rFonts w:ascii="Calibri" w:hAnsi="Calibri" w:cs="Calibri"/>
          <w:sz w:val="24"/>
          <w:szCs w:val="24"/>
        </w:rPr>
        <w:t>Elena’s</w:t>
      </w:r>
      <w:r w:rsidRPr="00B7332E">
        <w:rPr>
          <w:rFonts w:ascii="Calibri" w:hAnsi="Calibri" w:cs="Calibri"/>
          <w:sz w:val="24"/>
          <w:szCs w:val="24"/>
        </w:rPr>
        <w:t xml:space="preserve"> office</w:t>
      </w:r>
      <w:r>
        <w:rPr>
          <w:rFonts w:ascii="Calibri" w:hAnsi="Calibri" w:cs="Calibri"/>
          <w:sz w:val="24"/>
          <w:szCs w:val="24"/>
        </w:rPr>
        <w:t>?</w:t>
      </w:r>
    </w:p>
    <w:p w14:paraId="7876ED9F" w14:textId="77777777" w:rsidR="00B7332E" w:rsidRPr="00B7332E" w:rsidRDefault="00B7332E" w:rsidP="00B7332E">
      <w:pPr>
        <w:pStyle w:val="NoSpacing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B7332E">
        <w:rPr>
          <w:rFonts w:ascii="Calibri" w:hAnsi="Calibri" w:cs="Calibri"/>
          <w:sz w:val="24"/>
          <w:szCs w:val="24"/>
        </w:rPr>
        <w:t>Is there a plan for where the scrubs go after they are all collected? </w:t>
      </w:r>
    </w:p>
    <w:p w14:paraId="18BF5A95" w14:textId="0586DA63" w:rsidR="00B7332E" w:rsidRPr="00B7332E" w:rsidRDefault="00B7332E" w:rsidP="00B7332E">
      <w:pPr>
        <w:pStyle w:val="NoSpacing"/>
        <w:rPr>
          <w:rFonts w:ascii="Calibri" w:hAnsi="Calibri" w:cs="Calibri"/>
          <w:sz w:val="24"/>
          <w:szCs w:val="24"/>
        </w:rPr>
      </w:pPr>
    </w:p>
    <w:p w14:paraId="0DEF2008" w14:textId="66612C5B" w:rsidR="00B7332E" w:rsidRPr="00B7332E" w:rsidRDefault="00B7332E" w:rsidP="00B7332E">
      <w:pPr>
        <w:pStyle w:val="NoSpacing"/>
        <w:ind w:left="1080"/>
        <w:rPr>
          <w:rFonts w:ascii="Calibri" w:hAnsi="Calibri" w:cs="Calibri"/>
          <w:sz w:val="24"/>
          <w:szCs w:val="24"/>
        </w:rPr>
      </w:pPr>
    </w:p>
    <w:p w14:paraId="3559FFC6" w14:textId="44C2CE43" w:rsidR="00B7332E" w:rsidRDefault="00B7332E" w:rsidP="00C123F9">
      <w:pPr>
        <w:pStyle w:val="NoSpacing"/>
        <w:ind w:left="1080"/>
        <w:rPr>
          <w:rFonts w:ascii="Calibri" w:hAnsi="Calibri" w:cs="Calibri"/>
          <w:sz w:val="24"/>
          <w:szCs w:val="24"/>
        </w:rPr>
      </w:pPr>
    </w:p>
    <w:p w14:paraId="0B3191C4" w14:textId="18A68DAE" w:rsidR="00D908B1" w:rsidRPr="00BC21DD" w:rsidRDefault="00BC21DD" w:rsidP="00BC21DD">
      <w:pPr>
        <w:pStyle w:val="NoSpacing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D908B1" w:rsidRPr="00BC21DD">
        <w:rPr>
          <w:rFonts w:ascii="Calibri" w:hAnsi="Calibri" w:cs="Calibri"/>
          <w:sz w:val="24"/>
          <w:szCs w:val="24"/>
        </w:rPr>
        <w:t xml:space="preserve">  </w:t>
      </w:r>
    </w:p>
    <w:sectPr w:rsidR="00D908B1" w:rsidRPr="00BC21D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F3CC" w14:textId="77777777" w:rsidR="00611CF9" w:rsidRDefault="00611CF9" w:rsidP="007B174E">
      <w:pPr>
        <w:spacing w:after="0" w:line="240" w:lineRule="auto"/>
      </w:pPr>
      <w:r>
        <w:separator/>
      </w:r>
    </w:p>
  </w:endnote>
  <w:endnote w:type="continuationSeparator" w:id="0">
    <w:p w14:paraId="25DEDAA0" w14:textId="77777777" w:rsidR="00611CF9" w:rsidRDefault="00611CF9" w:rsidP="007B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307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3AD6B" w14:textId="080E03D6" w:rsidR="007B174E" w:rsidRDefault="007B17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40D5A" w14:textId="77777777" w:rsidR="007B174E" w:rsidRDefault="007B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E13F" w14:textId="77777777" w:rsidR="00611CF9" w:rsidRDefault="00611CF9" w:rsidP="007B174E">
      <w:pPr>
        <w:spacing w:after="0" w:line="240" w:lineRule="auto"/>
      </w:pPr>
      <w:r>
        <w:separator/>
      </w:r>
    </w:p>
  </w:footnote>
  <w:footnote w:type="continuationSeparator" w:id="0">
    <w:p w14:paraId="4BEFF9DB" w14:textId="77777777" w:rsidR="00611CF9" w:rsidRDefault="00611CF9" w:rsidP="007B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9CD"/>
    <w:multiLevelType w:val="hybridMultilevel"/>
    <w:tmpl w:val="8BBC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25FF"/>
    <w:multiLevelType w:val="multilevel"/>
    <w:tmpl w:val="A94A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F7C4F"/>
    <w:multiLevelType w:val="hybridMultilevel"/>
    <w:tmpl w:val="6066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23B07"/>
    <w:multiLevelType w:val="multilevel"/>
    <w:tmpl w:val="7EDEA0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C0B72"/>
    <w:multiLevelType w:val="multilevel"/>
    <w:tmpl w:val="8C343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36AC7"/>
    <w:multiLevelType w:val="multilevel"/>
    <w:tmpl w:val="53F0B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A599E"/>
    <w:multiLevelType w:val="multilevel"/>
    <w:tmpl w:val="95FC8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42AA8"/>
    <w:multiLevelType w:val="multilevel"/>
    <w:tmpl w:val="72F4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D52BD"/>
    <w:multiLevelType w:val="multilevel"/>
    <w:tmpl w:val="E120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D50CC"/>
    <w:multiLevelType w:val="hybridMultilevel"/>
    <w:tmpl w:val="E84EB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4533"/>
    <w:multiLevelType w:val="multilevel"/>
    <w:tmpl w:val="1598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B9563A"/>
    <w:multiLevelType w:val="hybridMultilevel"/>
    <w:tmpl w:val="2958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620A0"/>
    <w:multiLevelType w:val="hybridMultilevel"/>
    <w:tmpl w:val="8536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02042"/>
    <w:multiLevelType w:val="hybridMultilevel"/>
    <w:tmpl w:val="9216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C1537"/>
    <w:multiLevelType w:val="multilevel"/>
    <w:tmpl w:val="2D10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B2E34"/>
    <w:multiLevelType w:val="hybridMultilevel"/>
    <w:tmpl w:val="EBD0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93B94"/>
    <w:multiLevelType w:val="multilevel"/>
    <w:tmpl w:val="BBB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C0825"/>
    <w:multiLevelType w:val="multilevel"/>
    <w:tmpl w:val="6A105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364A52"/>
    <w:multiLevelType w:val="hybridMultilevel"/>
    <w:tmpl w:val="C2E6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27A6C"/>
    <w:multiLevelType w:val="hybridMultilevel"/>
    <w:tmpl w:val="C8B2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2452C"/>
    <w:multiLevelType w:val="multilevel"/>
    <w:tmpl w:val="FA22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643A47"/>
    <w:multiLevelType w:val="hybridMultilevel"/>
    <w:tmpl w:val="D618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E4623"/>
    <w:multiLevelType w:val="hybridMultilevel"/>
    <w:tmpl w:val="04C4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C445E"/>
    <w:multiLevelType w:val="multilevel"/>
    <w:tmpl w:val="3E7A6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808EC"/>
    <w:multiLevelType w:val="hybridMultilevel"/>
    <w:tmpl w:val="EE22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D5A0A"/>
    <w:multiLevelType w:val="multilevel"/>
    <w:tmpl w:val="F152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3B39D9"/>
    <w:multiLevelType w:val="hybridMultilevel"/>
    <w:tmpl w:val="4F18B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3D4867"/>
    <w:multiLevelType w:val="hybridMultilevel"/>
    <w:tmpl w:val="C1E2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D7F40"/>
    <w:multiLevelType w:val="multilevel"/>
    <w:tmpl w:val="0E54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891843">
    <w:abstractNumId w:val="11"/>
  </w:num>
  <w:num w:numId="2" w16cid:durableId="1184588107">
    <w:abstractNumId w:val="15"/>
  </w:num>
  <w:num w:numId="3" w16cid:durableId="385033668">
    <w:abstractNumId w:val="27"/>
  </w:num>
  <w:num w:numId="4" w16cid:durableId="1148673586">
    <w:abstractNumId w:val="19"/>
  </w:num>
  <w:num w:numId="5" w16cid:durableId="539781739">
    <w:abstractNumId w:val="7"/>
  </w:num>
  <w:num w:numId="6" w16cid:durableId="1276983701">
    <w:abstractNumId w:val="23"/>
  </w:num>
  <w:num w:numId="7" w16cid:durableId="1648700202">
    <w:abstractNumId w:val="17"/>
  </w:num>
  <w:num w:numId="8" w16cid:durableId="426929053">
    <w:abstractNumId w:val="6"/>
  </w:num>
  <w:num w:numId="9" w16cid:durableId="2117216740">
    <w:abstractNumId w:val="14"/>
  </w:num>
  <w:num w:numId="10" w16cid:durableId="1019090713">
    <w:abstractNumId w:val="25"/>
  </w:num>
  <w:num w:numId="11" w16cid:durableId="1168594196">
    <w:abstractNumId w:val="8"/>
  </w:num>
  <w:num w:numId="12" w16cid:durableId="790056605">
    <w:abstractNumId w:val="16"/>
  </w:num>
  <w:num w:numId="13" w16cid:durableId="1867332075">
    <w:abstractNumId w:val="5"/>
  </w:num>
  <w:num w:numId="14" w16cid:durableId="1186021622">
    <w:abstractNumId w:val="4"/>
  </w:num>
  <w:num w:numId="15" w16cid:durableId="2062974646">
    <w:abstractNumId w:val="28"/>
  </w:num>
  <w:num w:numId="16" w16cid:durableId="326442603">
    <w:abstractNumId w:val="20"/>
  </w:num>
  <w:num w:numId="17" w16cid:durableId="217711975">
    <w:abstractNumId w:val="1"/>
  </w:num>
  <w:num w:numId="18" w16cid:durableId="28381464">
    <w:abstractNumId w:val="24"/>
  </w:num>
  <w:num w:numId="19" w16cid:durableId="2060587473">
    <w:abstractNumId w:val="12"/>
  </w:num>
  <w:num w:numId="20" w16cid:durableId="2013677249">
    <w:abstractNumId w:val="26"/>
  </w:num>
  <w:num w:numId="21" w16cid:durableId="613561531">
    <w:abstractNumId w:val="10"/>
  </w:num>
  <w:num w:numId="22" w16cid:durableId="454099850">
    <w:abstractNumId w:val="3"/>
  </w:num>
  <w:num w:numId="23" w16cid:durableId="375661552">
    <w:abstractNumId w:val="21"/>
  </w:num>
  <w:num w:numId="24" w16cid:durableId="478888054">
    <w:abstractNumId w:val="13"/>
  </w:num>
  <w:num w:numId="25" w16cid:durableId="769204508">
    <w:abstractNumId w:val="22"/>
  </w:num>
  <w:num w:numId="26" w16cid:durableId="1632440847">
    <w:abstractNumId w:val="0"/>
  </w:num>
  <w:num w:numId="27" w16cid:durableId="1459374395">
    <w:abstractNumId w:val="2"/>
  </w:num>
  <w:num w:numId="28" w16cid:durableId="2003388325">
    <w:abstractNumId w:val="18"/>
  </w:num>
  <w:num w:numId="29" w16cid:durableId="142981253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A"/>
    <w:rsid w:val="00004702"/>
    <w:rsid w:val="00010BFA"/>
    <w:rsid w:val="0001768B"/>
    <w:rsid w:val="00036B80"/>
    <w:rsid w:val="0003713E"/>
    <w:rsid w:val="00052F4E"/>
    <w:rsid w:val="0006643D"/>
    <w:rsid w:val="000739C2"/>
    <w:rsid w:val="00076798"/>
    <w:rsid w:val="0008014D"/>
    <w:rsid w:val="000D0DA3"/>
    <w:rsid w:val="001527D7"/>
    <w:rsid w:val="0019701E"/>
    <w:rsid w:val="001A259D"/>
    <w:rsid w:val="001D021C"/>
    <w:rsid w:val="00220F74"/>
    <w:rsid w:val="00231A91"/>
    <w:rsid w:val="00240F22"/>
    <w:rsid w:val="00267FA8"/>
    <w:rsid w:val="0029778A"/>
    <w:rsid w:val="002A4BE9"/>
    <w:rsid w:val="002E5FE0"/>
    <w:rsid w:val="00324B46"/>
    <w:rsid w:val="0033324A"/>
    <w:rsid w:val="0035220F"/>
    <w:rsid w:val="00377506"/>
    <w:rsid w:val="003842CC"/>
    <w:rsid w:val="00387A63"/>
    <w:rsid w:val="003974DB"/>
    <w:rsid w:val="003A07F9"/>
    <w:rsid w:val="003B2C09"/>
    <w:rsid w:val="003C457C"/>
    <w:rsid w:val="003E53A8"/>
    <w:rsid w:val="00433553"/>
    <w:rsid w:val="00460B05"/>
    <w:rsid w:val="0047380E"/>
    <w:rsid w:val="00485D27"/>
    <w:rsid w:val="004C7027"/>
    <w:rsid w:val="004C7068"/>
    <w:rsid w:val="00530798"/>
    <w:rsid w:val="0054142C"/>
    <w:rsid w:val="005833B5"/>
    <w:rsid w:val="00592DBC"/>
    <w:rsid w:val="005B2326"/>
    <w:rsid w:val="005C5BFF"/>
    <w:rsid w:val="005C65DE"/>
    <w:rsid w:val="00601D04"/>
    <w:rsid w:val="00611CF9"/>
    <w:rsid w:val="00632104"/>
    <w:rsid w:val="00662602"/>
    <w:rsid w:val="00694B05"/>
    <w:rsid w:val="006B1AB4"/>
    <w:rsid w:val="006B514B"/>
    <w:rsid w:val="006C29DD"/>
    <w:rsid w:val="006C7734"/>
    <w:rsid w:val="006D5978"/>
    <w:rsid w:val="00714D90"/>
    <w:rsid w:val="007177BF"/>
    <w:rsid w:val="00754A72"/>
    <w:rsid w:val="00766E71"/>
    <w:rsid w:val="00781110"/>
    <w:rsid w:val="00795898"/>
    <w:rsid w:val="007B174E"/>
    <w:rsid w:val="0080561D"/>
    <w:rsid w:val="0081537E"/>
    <w:rsid w:val="00831496"/>
    <w:rsid w:val="00836544"/>
    <w:rsid w:val="008469C0"/>
    <w:rsid w:val="00847AC1"/>
    <w:rsid w:val="0085227E"/>
    <w:rsid w:val="008563DB"/>
    <w:rsid w:val="00862AD5"/>
    <w:rsid w:val="00890E8A"/>
    <w:rsid w:val="008A6B30"/>
    <w:rsid w:val="008D07A1"/>
    <w:rsid w:val="0094721F"/>
    <w:rsid w:val="009634F4"/>
    <w:rsid w:val="009B628C"/>
    <w:rsid w:val="009E6355"/>
    <w:rsid w:val="00A33401"/>
    <w:rsid w:val="00A40FCA"/>
    <w:rsid w:val="00A65463"/>
    <w:rsid w:val="00A66583"/>
    <w:rsid w:val="00A66692"/>
    <w:rsid w:val="00A9487E"/>
    <w:rsid w:val="00A96E7C"/>
    <w:rsid w:val="00AA4AAF"/>
    <w:rsid w:val="00AB4434"/>
    <w:rsid w:val="00AF447B"/>
    <w:rsid w:val="00B14799"/>
    <w:rsid w:val="00B2552E"/>
    <w:rsid w:val="00B7332E"/>
    <w:rsid w:val="00BB0BD1"/>
    <w:rsid w:val="00BC21DD"/>
    <w:rsid w:val="00C123F9"/>
    <w:rsid w:val="00C2180E"/>
    <w:rsid w:val="00C27CA4"/>
    <w:rsid w:val="00C44C2E"/>
    <w:rsid w:val="00C70918"/>
    <w:rsid w:val="00C87063"/>
    <w:rsid w:val="00CE5203"/>
    <w:rsid w:val="00D45542"/>
    <w:rsid w:val="00D538A8"/>
    <w:rsid w:val="00D861DA"/>
    <w:rsid w:val="00D908B1"/>
    <w:rsid w:val="00DB421C"/>
    <w:rsid w:val="00DC03AB"/>
    <w:rsid w:val="00DE1E6F"/>
    <w:rsid w:val="00E05DB4"/>
    <w:rsid w:val="00E07303"/>
    <w:rsid w:val="00E30F6B"/>
    <w:rsid w:val="00EF02A0"/>
    <w:rsid w:val="00F138BA"/>
    <w:rsid w:val="00F177E0"/>
    <w:rsid w:val="00F2638B"/>
    <w:rsid w:val="00F36CAC"/>
    <w:rsid w:val="00F42F9E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06C4"/>
  <w15:chartTrackingRefBased/>
  <w15:docId w15:val="{A987D0DB-D62D-494B-A4FF-BD00B5AC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0E8A"/>
    <w:pPr>
      <w:spacing w:after="0" w:line="240" w:lineRule="auto"/>
    </w:pPr>
  </w:style>
  <w:style w:type="table" w:styleId="TableGrid">
    <w:name w:val="Table Grid"/>
    <w:basedOn w:val="TableNormal"/>
    <w:uiPriority w:val="39"/>
    <w:rsid w:val="0089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3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3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74E"/>
  </w:style>
  <w:style w:type="paragraph" w:styleId="Footer">
    <w:name w:val="footer"/>
    <w:basedOn w:val="Normal"/>
    <w:link w:val="FooterChar"/>
    <w:uiPriority w:val="99"/>
    <w:unhideWhenUsed/>
    <w:rsid w:val="007B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74E"/>
  </w:style>
  <w:style w:type="paragraph" w:styleId="NormalWeb">
    <w:name w:val="Normal (Web)"/>
    <w:basedOn w:val="Normal"/>
    <w:uiPriority w:val="99"/>
    <w:semiHidden/>
    <w:unhideWhenUsed/>
    <w:rsid w:val="00F138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6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2356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Manalo</dc:creator>
  <cp:keywords/>
  <dc:description/>
  <cp:lastModifiedBy>Elena Gaytan</cp:lastModifiedBy>
  <cp:revision>2</cp:revision>
  <cp:lastPrinted>2025-10-02T20:10:00Z</cp:lastPrinted>
  <dcterms:created xsi:type="dcterms:W3CDTF">2025-11-04T20:08:00Z</dcterms:created>
  <dcterms:modified xsi:type="dcterms:W3CDTF">2025-11-04T20:08:00Z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e8eed3-d905-479d-9a27-111bb9e4ff59_Enabled">
    <vt:lpwstr>true</vt:lpwstr>
  </property>
  <property fmtid="{D5CDD505-2E9C-101B-9397-08002B2CF9AE}" pid="3" name="MSIP_Label_21e8eed3-d905-479d-9a27-111bb9e4ff59_SetDate">
    <vt:lpwstr>2024-05-10T23:45:44Z</vt:lpwstr>
  </property>
  <property fmtid="{D5CDD505-2E9C-101B-9397-08002B2CF9AE}" pid="4" name="MSIP_Label_21e8eed3-d905-479d-9a27-111bb9e4ff59_Method">
    <vt:lpwstr>Standard</vt:lpwstr>
  </property>
  <property fmtid="{D5CDD505-2E9C-101B-9397-08002B2CF9AE}" pid="5" name="MSIP_Label_21e8eed3-d905-479d-9a27-111bb9e4ff59_Name">
    <vt:lpwstr>Sensitivity Label - Internal</vt:lpwstr>
  </property>
  <property fmtid="{D5CDD505-2E9C-101B-9397-08002B2CF9AE}" pid="6" name="MSIP_Label_21e8eed3-d905-479d-9a27-111bb9e4ff59_SiteId">
    <vt:lpwstr>74e8c284-3410-4349-85ac-7157c206039a</vt:lpwstr>
  </property>
  <property fmtid="{D5CDD505-2E9C-101B-9397-08002B2CF9AE}" pid="7" name="MSIP_Label_21e8eed3-d905-479d-9a27-111bb9e4ff59_ActionId">
    <vt:lpwstr>88c9b347-54a5-4d9e-9dce-86d68bfbc752</vt:lpwstr>
  </property>
  <property fmtid="{D5CDD505-2E9C-101B-9397-08002B2CF9AE}" pid="8" name="MSIP_Label_21e8eed3-d905-479d-9a27-111bb9e4ff59_ContentBits">
    <vt:lpwstr>0</vt:lpwstr>
  </property>
</Properties>
</file>